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6F" w:rsidRDefault="00DB1D6F" w:rsidP="00DB1D6F">
      <w:pPr>
        <w:ind w:firstLine="6521"/>
      </w:pPr>
      <w:r>
        <w:t>A</w:t>
      </w:r>
    </w:p>
    <w:p w:rsidR="00DB1D6F" w:rsidRDefault="00DB1D6F" w:rsidP="00DB1D6F">
      <w:pPr>
        <w:ind w:firstLine="6521"/>
      </w:pPr>
      <w:r>
        <w:t>................................</w:t>
      </w:r>
    </w:p>
    <w:p w:rsidR="00DB1D6F" w:rsidRDefault="00DB1D6F" w:rsidP="00DB1D6F">
      <w:pPr>
        <w:ind w:firstLine="6521"/>
      </w:pPr>
      <w:r>
        <w:t>................................</w:t>
      </w:r>
    </w:p>
    <w:p w:rsidR="00DB1D6F" w:rsidRDefault="00DB1D6F" w:rsidP="00DB1D6F">
      <w:pPr>
        <w:ind w:firstLine="6521"/>
      </w:pPr>
      <w:r>
        <w:t>.................................</w:t>
      </w:r>
    </w:p>
    <w:p w:rsidR="00DB1D6F" w:rsidRDefault="00DB1D6F"/>
    <w:p w:rsidR="000468CD" w:rsidRPr="00DB1D6F" w:rsidRDefault="00DB1D6F">
      <w:pPr>
        <w:rPr>
          <w:i/>
        </w:rPr>
      </w:pPr>
      <w:r w:rsidRPr="00DB1D6F">
        <w:rPr>
          <w:i/>
        </w:rPr>
        <w:t>Oggetto: Godimento di periodo di ferie dal ..................... al .......................</w:t>
      </w:r>
    </w:p>
    <w:p w:rsidR="00DB1D6F" w:rsidRDefault="00DB1D6F"/>
    <w:p w:rsidR="00DB1D6F" w:rsidRDefault="00DB1D6F">
      <w:r>
        <w:t xml:space="preserve">Gentile ..................................., </w:t>
      </w:r>
    </w:p>
    <w:p w:rsidR="00DB1D6F" w:rsidRDefault="00DB1D6F" w:rsidP="00DB1D6F">
      <w:pPr>
        <w:ind w:firstLine="2835"/>
        <w:jc w:val="both"/>
      </w:pPr>
      <w:r>
        <w:t xml:space="preserve">ai sensi dell’art. 2109 del Codice Civile, tenuto conto di quanto previsto dalla contrattazione collettiva applicata, </w:t>
      </w:r>
      <w:bookmarkStart w:id="0" w:name="_GoBack"/>
      <w:bookmarkEnd w:id="0"/>
      <w:r>
        <w:t xml:space="preserve">dai regolamenti aziendali nonché delle disposizioni straordinarie dell’art. 2 c. </w:t>
      </w:r>
      <w:proofErr w:type="spellStart"/>
      <w:r>
        <w:t>lett</w:t>
      </w:r>
      <w:proofErr w:type="spellEnd"/>
      <w:r>
        <w:t>. s) del DPCM dell’8 marzo 2020, si comunica che godrà di un periodo di ferie a partire dal .................. al ....................... incluso, al fine di un pieno recupero delle Sue energie psico-fisiche e tenuto conto del momento di difficoltà organizzativa attraversato dalla scrivente società a causa dell’emergenza sanitaria in atto.</w:t>
      </w:r>
    </w:p>
    <w:p w:rsidR="00DB1D6F" w:rsidRDefault="00DB1D6F">
      <w:r>
        <w:t>Distinti saluti.</w:t>
      </w:r>
    </w:p>
    <w:p w:rsidR="00DB1D6F" w:rsidRDefault="00DB1D6F">
      <w:r>
        <w:t>............................., lì ..../...../2020</w:t>
      </w:r>
    </w:p>
    <w:p w:rsidR="00DB1D6F" w:rsidRDefault="00DB1D6F"/>
    <w:p w:rsidR="00DB1D6F" w:rsidRDefault="00DB1D6F" w:rsidP="00DB1D6F">
      <w:pPr>
        <w:ind w:firstLine="6379"/>
      </w:pPr>
      <w:r>
        <w:t>Il datore di lavoro</w:t>
      </w:r>
    </w:p>
    <w:sectPr w:rsidR="00DB1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6F"/>
    <w:rsid w:val="004E78A6"/>
    <w:rsid w:val="00596829"/>
    <w:rsid w:val="00D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2020-03-12T11:07:00Z</dcterms:created>
  <dcterms:modified xsi:type="dcterms:W3CDTF">2020-03-12T11:14:00Z</dcterms:modified>
</cp:coreProperties>
</file>